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0A1B" w14:textId="0F2F01EA" w:rsidR="00B61583" w:rsidRPr="00B61583" w:rsidRDefault="006C29DC" w:rsidP="00B61583">
      <w:pPr>
        <w:jc w:val="center"/>
        <w:rPr>
          <w:b/>
          <w:bCs/>
          <w:sz w:val="28"/>
          <w:szCs w:val="28"/>
        </w:rPr>
      </w:pPr>
      <w:r>
        <w:rPr>
          <w:b/>
          <w:bCs/>
          <w:sz w:val="28"/>
          <w:szCs w:val="28"/>
        </w:rPr>
        <w:t xml:space="preserve">Some sayings of </w:t>
      </w:r>
      <w:r w:rsidR="00B61583" w:rsidRPr="00B61583">
        <w:rPr>
          <w:b/>
          <w:bCs/>
          <w:sz w:val="28"/>
          <w:szCs w:val="28"/>
        </w:rPr>
        <w:t>Jesus in Islam</w:t>
      </w:r>
    </w:p>
    <w:p w14:paraId="26466D16" w14:textId="77777777" w:rsidR="00B61583" w:rsidRDefault="00B61583" w:rsidP="00B11ED3">
      <w:pPr>
        <w:rPr>
          <w:sz w:val="28"/>
          <w:szCs w:val="28"/>
        </w:rPr>
      </w:pPr>
    </w:p>
    <w:p w14:paraId="6D7166D9" w14:textId="176794A5" w:rsidR="00B11ED3" w:rsidRPr="00B61583" w:rsidRDefault="00B11ED3" w:rsidP="00B11ED3">
      <w:pPr>
        <w:rPr>
          <w:sz w:val="28"/>
          <w:szCs w:val="28"/>
        </w:rPr>
      </w:pPr>
      <w:r w:rsidRPr="00B61583">
        <w:rPr>
          <w:sz w:val="28"/>
          <w:szCs w:val="28"/>
        </w:rPr>
        <w:t>Christ said, “If you desire to devote yourselves entirely to God and to be the light of the children of Adam, forgive those who have done you evil, visit the sick who do not visit you, be kind to those who are unkind to you, and lend to those who do not repay you.”</w:t>
      </w:r>
    </w:p>
    <w:p w14:paraId="08BF7CEF" w14:textId="35288270" w:rsidR="00B61583" w:rsidRPr="00B61583" w:rsidRDefault="00B61583" w:rsidP="00B11ED3">
      <w:pPr>
        <w:rPr>
          <w:sz w:val="28"/>
          <w:szCs w:val="28"/>
        </w:rPr>
      </w:pPr>
    </w:p>
    <w:p w14:paraId="77FDE804" w14:textId="77777777" w:rsidR="00B11ED3" w:rsidRPr="00B61583" w:rsidRDefault="00B11ED3" w:rsidP="00B11ED3">
      <w:pPr>
        <w:rPr>
          <w:sz w:val="28"/>
          <w:szCs w:val="28"/>
        </w:rPr>
      </w:pPr>
      <w:r w:rsidRPr="00B61583">
        <w:rPr>
          <w:sz w:val="28"/>
          <w:szCs w:val="28"/>
        </w:rPr>
        <w:t>A man came to Jesus and said, “Teacher of goodness, how can a servant be truly pious before God?” Jesus replied, “The matter is easy. You must truly love God in your heart and work in his service, exerting all your effort and strength, and be merciful toward the people of your race as you show mercy to yourself.” He said, “Teacher of goodness, who are the people of my race?” Jesus replied, “All the children of Adam. And that which you do not wish done to you, do not do to others. In this way you will be truly pious before God.”</w:t>
      </w:r>
    </w:p>
    <w:p w14:paraId="62BAE746" w14:textId="77777777" w:rsidR="00B11ED3" w:rsidRPr="00B61583" w:rsidRDefault="00B11ED3" w:rsidP="00B11ED3">
      <w:pPr>
        <w:rPr>
          <w:sz w:val="28"/>
          <w:szCs w:val="28"/>
        </w:rPr>
      </w:pPr>
    </w:p>
    <w:p w14:paraId="2ECDDE44" w14:textId="46278752" w:rsidR="00A9204E" w:rsidRPr="00B61583" w:rsidRDefault="00B11ED3" w:rsidP="00B11ED3">
      <w:pPr>
        <w:rPr>
          <w:sz w:val="28"/>
          <w:szCs w:val="28"/>
        </w:rPr>
      </w:pPr>
      <w:r w:rsidRPr="00B61583">
        <w:rPr>
          <w:sz w:val="28"/>
          <w:szCs w:val="28"/>
        </w:rPr>
        <w:t xml:space="preserve">God revealed to Jesus: “O Jesus, I have granted you the love of the poor and mercy toward them. You love them, and they love you and accept you as their spiritual guide and leader, and you accept them as companions and followers. These are two traits of character. Know that whoever meets me on Judgement Day with these </w:t>
      </w:r>
      <w:proofErr w:type="gramStart"/>
      <w:r w:rsidRPr="00B61583">
        <w:rPr>
          <w:sz w:val="28"/>
          <w:szCs w:val="28"/>
        </w:rPr>
        <w:t>two character</w:t>
      </w:r>
      <w:proofErr w:type="gramEnd"/>
      <w:r w:rsidRPr="00B61583">
        <w:rPr>
          <w:sz w:val="28"/>
          <w:szCs w:val="28"/>
        </w:rPr>
        <w:t xml:space="preserve"> traits has met me with the purest of works and the ones most beloved by me.”</w:t>
      </w:r>
    </w:p>
    <w:p w14:paraId="757F36DE" w14:textId="2C68D9F0" w:rsidR="00B11ED3" w:rsidRPr="00B61583" w:rsidRDefault="00B11ED3" w:rsidP="00B11ED3">
      <w:pPr>
        <w:rPr>
          <w:sz w:val="28"/>
          <w:szCs w:val="28"/>
        </w:rPr>
      </w:pPr>
    </w:p>
    <w:p w14:paraId="4D7D8642" w14:textId="1ECD4146" w:rsidR="00B11ED3" w:rsidRPr="00B61583" w:rsidRDefault="00B11ED3" w:rsidP="00B11ED3">
      <w:pPr>
        <w:rPr>
          <w:sz w:val="28"/>
          <w:szCs w:val="28"/>
        </w:rPr>
      </w:pPr>
      <w:r w:rsidRPr="00B61583">
        <w:rPr>
          <w:sz w:val="28"/>
          <w:szCs w:val="28"/>
        </w:rPr>
        <w:t>Jesus used to prepare food for his followers, then call them to eat and wait upon them, saying: “This is what you must do for the poor.”</w:t>
      </w:r>
    </w:p>
    <w:p w14:paraId="434DE62F" w14:textId="1E84650E" w:rsidR="00B11ED3" w:rsidRPr="00B61583" w:rsidRDefault="00B11ED3" w:rsidP="00B11ED3">
      <w:pPr>
        <w:rPr>
          <w:sz w:val="28"/>
          <w:szCs w:val="28"/>
        </w:rPr>
      </w:pPr>
    </w:p>
    <w:p w14:paraId="5825849B" w14:textId="77777777" w:rsidR="00B11ED3" w:rsidRDefault="00B11ED3" w:rsidP="00B11ED3"/>
    <w:sectPr w:rsidR="00B11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D3"/>
    <w:rsid w:val="00141AD3"/>
    <w:rsid w:val="00645252"/>
    <w:rsid w:val="006C29DC"/>
    <w:rsid w:val="006D3D74"/>
    <w:rsid w:val="0083569A"/>
    <w:rsid w:val="00A9204E"/>
    <w:rsid w:val="00B11ED3"/>
    <w:rsid w:val="00B6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CAFD"/>
  <w15:chartTrackingRefBased/>
  <w15:docId w15:val="{A3A491CF-43FE-4ACF-86FF-4D73719E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AppData\Local\Microsoft\Office\16.0\DTS\en-US%7b8BD00BBB-33F1-4BAE-BB5E-97E5704C0744%7d\%7b59F95C4B-30EB-4AB8-A021-3B5F12AD9B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{59F95C4B-30EB-4AB8-A021-3B5F12AD9B7C}tf02786999_win32</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Clare Loughridge</cp:lastModifiedBy>
  <cp:revision>2</cp:revision>
  <dcterms:created xsi:type="dcterms:W3CDTF">2021-05-17T09:53:00Z</dcterms:created>
  <dcterms:modified xsi:type="dcterms:W3CDTF">2021-05-17T09:53:00Z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