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4EFE" w14:textId="2524DF75" w:rsidR="00C21E9A" w:rsidRDefault="00C21E9A">
      <w:r>
        <w:t>10.03.2024</w:t>
      </w:r>
    </w:p>
    <w:p w14:paraId="1B89074B" w14:textId="77777777" w:rsidR="00B7046E" w:rsidRDefault="00DC03D5">
      <w:r>
        <w:t>Dear Lord God, thank you for spring,</w:t>
      </w:r>
      <w:r w:rsidR="00B7046E">
        <w:t xml:space="preserve"> for birdsong, for</w:t>
      </w:r>
      <w:r>
        <w:t xml:space="preserve"> the beautiful colours of the flowers. We thank you even though March many weathers is living up to its name. </w:t>
      </w:r>
    </w:p>
    <w:p w14:paraId="6A32FF8C" w14:textId="79D92C65" w:rsidR="00D94953" w:rsidRDefault="00DC03D5">
      <w:r>
        <w:t>Our problems are first world problems, we are mostly warm and well fed.</w:t>
      </w:r>
    </w:p>
    <w:p w14:paraId="0EED49FC" w14:textId="61052538" w:rsidR="00DC03D5" w:rsidRDefault="00DC03D5">
      <w:r>
        <w:t>Thank you that you promised to listen when we pray in faith.</w:t>
      </w:r>
    </w:p>
    <w:p w14:paraId="0BD44BB4" w14:textId="77777777" w:rsidR="00B7046E" w:rsidRDefault="00B7046E"/>
    <w:p w14:paraId="2E0F879A" w14:textId="4E7B8FB7" w:rsidR="00DC03D5" w:rsidRDefault="00DC03D5">
      <w:r>
        <w:t>This remains a wonder.</w:t>
      </w:r>
    </w:p>
    <w:p w14:paraId="7BB4D075" w14:textId="01254838" w:rsidR="00DC03D5" w:rsidRDefault="00DC03D5">
      <w:r>
        <w:t>LIYM</w:t>
      </w:r>
    </w:p>
    <w:p w14:paraId="3680099B" w14:textId="77777777" w:rsidR="00C21E9A" w:rsidRDefault="00C21E9A"/>
    <w:p w14:paraId="37BB8C51" w14:textId="25C8DC0C" w:rsidR="00DC03D5" w:rsidRDefault="00DC03D5">
      <w:r>
        <w:t>We thank you for our families. So often held together by our mothers. Thank you for them and their partners. My mum needed dad to get through and the rest of us depended on her. Thank you for these expressions of your love.</w:t>
      </w:r>
    </w:p>
    <w:p w14:paraId="318B09F9" w14:textId="6BFA5770" w:rsidR="00DC03D5" w:rsidRDefault="00DC03D5">
      <w:r>
        <w:t>LIYM</w:t>
      </w:r>
    </w:p>
    <w:p w14:paraId="5843D024" w14:textId="77777777" w:rsidR="00C21E9A" w:rsidRDefault="00C21E9A"/>
    <w:p w14:paraId="0583941F" w14:textId="77777777" w:rsidR="00B7046E" w:rsidRDefault="00DC03D5">
      <w:r>
        <w:t>We ask for your mercy and love to be extended to the areas of open warfare where mothers have to cope with the cries of children asking what they did wrong to be made to suffer as they do</w:t>
      </w:r>
      <w:r w:rsidR="000C5F1A">
        <w:t xml:space="preserve">. </w:t>
      </w:r>
    </w:p>
    <w:p w14:paraId="65F16929" w14:textId="77777777" w:rsidR="00B7046E" w:rsidRDefault="000C5F1A">
      <w:r>
        <w:t xml:space="preserve">We and they are unable to make changes to stop the bombs and destruction. </w:t>
      </w:r>
    </w:p>
    <w:p w14:paraId="601B9A5F" w14:textId="23D60E5A" w:rsidR="00DC03D5" w:rsidRDefault="000C5F1A">
      <w:r>
        <w:t>Soften the hearts of those in power.</w:t>
      </w:r>
    </w:p>
    <w:p w14:paraId="6EDA774D" w14:textId="1320054F" w:rsidR="000C5F1A" w:rsidRDefault="000C5F1A">
      <w:r>
        <w:t>LIYM</w:t>
      </w:r>
    </w:p>
    <w:p w14:paraId="378A543D" w14:textId="77777777" w:rsidR="00C21E9A" w:rsidRDefault="00C21E9A"/>
    <w:p w14:paraId="7AAD7AC0" w14:textId="4B9C23C6" w:rsidR="000C5F1A" w:rsidRDefault="000C5F1A">
      <w:r>
        <w:t>Comfort and heal those who are sick, give strength, patience and healing to them and those who care for them. Most of those doing the caring are mothers too. We know that your will for all of us is health and wholeness</w:t>
      </w:r>
      <w:r w:rsidR="00664C28">
        <w:t xml:space="preserve">. Empower those whose work </w:t>
      </w:r>
      <w:r w:rsidR="00B7046E">
        <w:t xml:space="preserve">and skill </w:t>
      </w:r>
      <w:r w:rsidR="00664C28">
        <w:t>makes this happen.</w:t>
      </w:r>
    </w:p>
    <w:p w14:paraId="42FE7CB9" w14:textId="755587E7" w:rsidR="00664C28" w:rsidRDefault="00664C28">
      <w:r>
        <w:t>LIYM</w:t>
      </w:r>
    </w:p>
    <w:p w14:paraId="1A19914F" w14:textId="77777777" w:rsidR="00C21E9A" w:rsidRDefault="00C21E9A"/>
    <w:p w14:paraId="08622D02" w14:textId="648073E0" w:rsidR="00664C28" w:rsidRDefault="00664C28">
      <w:r>
        <w:t>We remember those who have died. Especially our mothers who have gone before us, they showed us how to love and encouraged us in our faith. Grant us with them a place in your promised eternal kingdom.</w:t>
      </w:r>
    </w:p>
    <w:p w14:paraId="534A4EF0" w14:textId="1788971A" w:rsidR="00664C28" w:rsidRDefault="00664C28">
      <w:r>
        <w:t>LIYM</w:t>
      </w:r>
    </w:p>
    <w:p w14:paraId="26069A99" w14:textId="77777777" w:rsidR="00C21E9A" w:rsidRDefault="00C21E9A"/>
    <w:p w14:paraId="6B5B6537" w14:textId="64848EE1" w:rsidR="00664C28" w:rsidRDefault="00664C28">
      <w:r>
        <w:t>Rejoicing in the fellowship of Andrew and all the saints we commend all those we love to you</w:t>
      </w:r>
      <w:r w:rsidR="00C21E9A">
        <w:t>r unfailing love.</w:t>
      </w:r>
    </w:p>
    <w:p w14:paraId="2165D474" w14:textId="2FC59C0C" w:rsidR="00C21E9A" w:rsidRDefault="00C21E9A">
      <w:r>
        <w:t>Merciful Father accept these prayers for the sake of Your Son, our Saviour Jesus Christ.</w:t>
      </w:r>
    </w:p>
    <w:p w14:paraId="35CDBC53" w14:textId="285CB107" w:rsidR="00C21E9A" w:rsidRDefault="00C21E9A">
      <w:r>
        <w:t>Amen</w:t>
      </w:r>
    </w:p>
    <w:p w14:paraId="14E419F4" w14:textId="77777777" w:rsidR="00C21E9A" w:rsidRDefault="00C21E9A"/>
    <w:p w14:paraId="42593186" w14:textId="4533968D" w:rsidR="00C21E9A" w:rsidRDefault="00C21E9A">
      <w:r>
        <w:t>The Lord’s prayer.</w:t>
      </w:r>
    </w:p>
    <w:p w14:paraId="54D46469" w14:textId="77777777" w:rsidR="00C21E9A" w:rsidRDefault="00C21E9A"/>
    <w:p w14:paraId="367D2367" w14:textId="77777777" w:rsidR="00C21E9A" w:rsidRDefault="00C21E9A" w:rsidP="00C21E9A">
      <w:r>
        <w:t xml:space="preserve">Our Father in heaven, hallowed be your name, Your kingdom come, Your will be done, on earth as it is in heaven. Give us today our daily bread. Forgive us our sins as we forgive those who sin against us. Save us from the time of trial and deliver us from evil. For the kingdom, the power and the glory are yours, now and forever. </w:t>
      </w:r>
    </w:p>
    <w:p w14:paraId="7F8E9D49" w14:textId="731CE4A9" w:rsidR="00C21E9A" w:rsidRDefault="00C21E9A" w:rsidP="00C21E9A">
      <w:r>
        <w:t>Amen.</w:t>
      </w:r>
    </w:p>
    <w:p w14:paraId="348C25B0" w14:textId="77777777" w:rsidR="00C21E9A" w:rsidRDefault="00C21E9A"/>
    <w:sectPr w:rsidR="00C21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D5"/>
    <w:rsid w:val="000C5F1A"/>
    <w:rsid w:val="002217B6"/>
    <w:rsid w:val="00664C28"/>
    <w:rsid w:val="008643CC"/>
    <w:rsid w:val="00A14893"/>
    <w:rsid w:val="00AD520A"/>
    <w:rsid w:val="00B7046E"/>
    <w:rsid w:val="00C14CF1"/>
    <w:rsid w:val="00C21E9A"/>
    <w:rsid w:val="00D94953"/>
    <w:rsid w:val="00D95262"/>
    <w:rsid w:val="00DC03D5"/>
    <w:rsid w:val="00DC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ADA6"/>
  <w15:chartTrackingRefBased/>
  <w15:docId w15:val="{3F752E06-3248-D44D-85EA-C00C4A49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3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3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3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3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3D5"/>
    <w:rPr>
      <w:rFonts w:eastAsiaTheme="majorEastAsia" w:cstheme="majorBidi"/>
      <w:color w:val="272727" w:themeColor="text1" w:themeTint="D8"/>
    </w:rPr>
  </w:style>
  <w:style w:type="paragraph" w:styleId="Title">
    <w:name w:val="Title"/>
    <w:basedOn w:val="Normal"/>
    <w:next w:val="Normal"/>
    <w:link w:val="TitleChar"/>
    <w:uiPriority w:val="10"/>
    <w:qFormat/>
    <w:rsid w:val="00DC03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3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3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3D5"/>
    <w:rPr>
      <w:i/>
      <w:iCs/>
      <w:color w:val="404040" w:themeColor="text1" w:themeTint="BF"/>
    </w:rPr>
  </w:style>
  <w:style w:type="paragraph" w:styleId="ListParagraph">
    <w:name w:val="List Paragraph"/>
    <w:basedOn w:val="Normal"/>
    <w:uiPriority w:val="34"/>
    <w:qFormat/>
    <w:rsid w:val="00DC03D5"/>
    <w:pPr>
      <w:ind w:left="720"/>
      <w:contextualSpacing/>
    </w:pPr>
  </w:style>
  <w:style w:type="character" w:styleId="IntenseEmphasis">
    <w:name w:val="Intense Emphasis"/>
    <w:basedOn w:val="DefaultParagraphFont"/>
    <w:uiPriority w:val="21"/>
    <w:qFormat/>
    <w:rsid w:val="00DC03D5"/>
    <w:rPr>
      <w:i/>
      <w:iCs/>
      <w:color w:val="0F4761" w:themeColor="accent1" w:themeShade="BF"/>
    </w:rPr>
  </w:style>
  <w:style w:type="paragraph" w:styleId="IntenseQuote">
    <w:name w:val="Intense Quote"/>
    <w:basedOn w:val="Normal"/>
    <w:next w:val="Normal"/>
    <w:link w:val="IntenseQuoteChar"/>
    <w:uiPriority w:val="30"/>
    <w:qFormat/>
    <w:rsid w:val="00DC0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3D5"/>
    <w:rPr>
      <w:i/>
      <w:iCs/>
      <w:color w:val="0F4761" w:themeColor="accent1" w:themeShade="BF"/>
    </w:rPr>
  </w:style>
  <w:style w:type="character" w:styleId="IntenseReference">
    <w:name w:val="Intense Reference"/>
    <w:basedOn w:val="DefaultParagraphFont"/>
    <w:uiPriority w:val="32"/>
    <w:qFormat/>
    <w:rsid w:val="00DC0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2024-03-10T08:12:00Z</cp:lastPrinted>
  <dcterms:created xsi:type="dcterms:W3CDTF">2024-03-12T12:10:00Z</dcterms:created>
  <dcterms:modified xsi:type="dcterms:W3CDTF">2024-03-12T12:10:00Z</dcterms:modified>
</cp:coreProperties>
</file>