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C91A" w14:textId="77777777" w:rsidR="00722DE1" w:rsidRPr="00722DE1" w:rsidRDefault="00722DE1" w:rsidP="00722DE1">
      <w:pPr>
        <w:rPr>
          <w:sz w:val="26"/>
          <w:szCs w:val="26"/>
          <w:lang w:val="en-GB"/>
        </w:rPr>
      </w:pPr>
      <w:r w:rsidRPr="00722DE1">
        <w:rPr>
          <w:sz w:val="26"/>
          <w:szCs w:val="26"/>
          <w:lang w:val="en-GB"/>
        </w:rPr>
        <w:t>Lord, I want to love you, yet I’m not sure.</w:t>
      </w:r>
      <w:r w:rsidRPr="00722DE1">
        <w:rPr>
          <w:sz w:val="26"/>
          <w:szCs w:val="26"/>
          <w:lang w:val="en-GB"/>
        </w:rPr>
        <w:br/>
        <w:t>I want to trust you, yet I’m afraid of being taken in.</w:t>
      </w:r>
      <w:r w:rsidRPr="00722DE1">
        <w:rPr>
          <w:sz w:val="26"/>
          <w:szCs w:val="26"/>
          <w:lang w:val="en-GB"/>
        </w:rPr>
        <w:br/>
        <w:t>I know I need you, yet I’m ashamed of the need.</w:t>
      </w:r>
      <w:r w:rsidRPr="00722DE1">
        <w:rPr>
          <w:sz w:val="26"/>
          <w:szCs w:val="26"/>
          <w:lang w:val="en-GB"/>
        </w:rPr>
        <w:br/>
        <w:t>I want to pray, yet I’m afraid of being a hypocrite.</w:t>
      </w:r>
      <w:r w:rsidRPr="00722DE1">
        <w:rPr>
          <w:sz w:val="26"/>
          <w:szCs w:val="26"/>
          <w:lang w:val="en-GB"/>
        </w:rPr>
        <w:br/>
        <w:t>I need my independence, yet I fear to be alone.</w:t>
      </w:r>
      <w:r w:rsidRPr="00722DE1">
        <w:rPr>
          <w:sz w:val="26"/>
          <w:szCs w:val="26"/>
          <w:lang w:val="en-GB"/>
        </w:rPr>
        <w:br/>
        <w:t>I want to belong, yet I must be myself.</w:t>
      </w:r>
      <w:r w:rsidRPr="00722DE1">
        <w:rPr>
          <w:sz w:val="26"/>
          <w:szCs w:val="26"/>
          <w:lang w:val="en-GB"/>
        </w:rPr>
        <w:br/>
        <w:t>Take me, Lord, yet leave me alone.</w:t>
      </w:r>
      <w:r w:rsidRPr="00722DE1">
        <w:rPr>
          <w:sz w:val="26"/>
          <w:szCs w:val="26"/>
          <w:lang w:val="en-GB"/>
        </w:rPr>
        <w:br/>
        <w:t>Lord, I believe; help thou my unbelief.</w:t>
      </w:r>
      <w:r w:rsidRPr="00722DE1">
        <w:rPr>
          <w:sz w:val="26"/>
          <w:szCs w:val="26"/>
          <w:lang w:val="en-GB"/>
        </w:rPr>
        <w:br/>
        <w:t> </w:t>
      </w:r>
    </w:p>
    <w:p w14:paraId="5AABA4AA" w14:textId="58C7D5B2" w:rsidR="00722DE1" w:rsidRPr="00722DE1" w:rsidRDefault="00722DE1" w:rsidP="00722DE1">
      <w:pPr>
        <w:rPr>
          <w:sz w:val="26"/>
          <w:szCs w:val="26"/>
          <w:lang w:val="en-GB"/>
        </w:rPr>
      </w:pPr>
      <w:r w:rsidRPr="00722DE1">
        <w:rPr>
          <w:sz w:val="26"/>
          <w:szCs w:val="26"/>
          <w:lang w:val="en-GB"/>
        </w:rPr>
        <w:t>O Lord, if you are there, you do understand, don’t you?</w:t>
      </w:r>
      <w:r w:rsidRPr="00722DE1">
        <w:rPr>
          <w:sz w:val="26"/>
          <w:szCs w:val="26"/>
          <w:lang w:val="en-GB"/>
        </w:rPr>
        <w:br/>
        <w:t>Give me what I need but leave me free to choose.</w:t>
      </w:r>
      <w:r w:rsidRPr="00722DE1">
        <w:rPr>
          <w:sz w:val="26"/>
          <w:szCs w:val="26"/>
          <w:lang w:val="en-GB"/>
        </w:rPr>
        <w:br/>
        <w:t>Help me work it out my own way, but don’t let me go.</w:t>
      </w:r>
      <w:r w:rsidRPr="00722DE1">
        <w:rPr>
          <w:sz w:val="26"/>
          <w:szCs w:val="26"/>
          <w:lang w:val="en-GB"/>
        </w:rPr>
        <w:br/>
        <w:t>Let me understand myself, but don’t let me despair.</w:t>
      </w:r>
      <w:r w:rsidRPr="00722DE1">
        <w:rPr>
          <w:sz w:val="26"/>
          <w:szCs w:val="26"/>
          <w:lang w:val="en-GB"/>
        </w:rPr>
        <w:br/>
        <w:t>Come unto me, O Lord</w:t>
      </w:r>
      <w:r>
        <w:rPr>
          <w:sz w:val="26"/>
          <w:szCs w:val="26"/>
          <w:lang w:val="en-GB"/>
        </w:rPr>
        <w:t xml:space="preserve"> - </w:t>
      </w:r>
      <w:r w:rsidRPr="00722DE1">
        <w:rPr>
          <w:sz w:val="26"/>
          <w:szCs w:val="26"/>
          <w:lang w:val="en-GB"/>
        </w:rPr>
        <w:t>I want you there.</w:t>
      </w:r>
      <w:r w:rsidRPr="00722DE1">
        <w:rPr>
          <w:sz w:val="26"/>
          <w:szCs w:val="26"/>
          <w:lang w:val="en-GB"/>
        </w:rPr>
        <w:br/>
        <w:t>Lighten my darkness</w:t>
      </w:r>
      <w:r>
        <w:rPr>
          <w:sz w:val="26"/>
          <w:szCs w:val="26"/>
          <w:lang w:val="en-GB"/>
        </w:rPr>
        <w:t xml:space="preserve"> - </w:t>
      </w:r>
      <w:r w:rsidRPr="00722DE1">
        <w:rPr>
          <w:sz w:val="26"/>
          <w:szCs w:val="26"/>
          <w:lang w:val="en-GB"/>
        </w:rPr>
        <w:t>but don’t dazzle me.</w:t>
      </w:r>
      <w:r w:rsidRPr="00722DE1">
        <w:rPr>
          <w:sz w:val="26"/>
          <w:szCs w:val="26"/>
          <w:lang w:val="en-GB"/>
        </w:rPr>
        <w:br/>
        <w:t>Help me to see what I need to do and give me strength to do it.</w:t>
      </w:r>
      <w:r w:rsidRPr="00722DE1">
        <w:rPr>
          <w:sz w:val="26"/>
          <w:szCs w:val="26"/>
          <w:lang w:val="en-GB"/>
        </w:rPr>
        <w:br/>
        <w:t>O Lord, I believe; help thou my unbelief.</w:t>
      </w:r>
    </w:p>
    <w:p w14:paraId="05D8ECC5" w14:textId="77777777" w:rsidR="00722DE1" w:rsidRPr="00722DE1" w:rsidRDefault="00722DE1" w:rsidP="00722DE1">
      <w:pPr>
        <w:rPr>
          <w:sz w:val="26"/>
          <w:szCs w:val="26"/>
          <w:lang w:val="en-GB"/>
        </w:rPr>
      </w:pPr>
      <w:r w:rsidRPr="00722DE1">
        <w:rPr>
          <w:sz w:val="26"/>
          <w:szCs w:val="26"/>
          <w:lang w:val="en-GB"/>
        </w:rPr>
        <w:t> </w:t>
      </w:r>
    </w:p>
    <w:p w14:paraId="6E000154" w14:textId="28366D20" w:rsidR="00722DE1" w:rsidRPr="00722DE1" w:rsidRDefault="00722DE1" w:rsidP="00722DE1">
      <w:pPr>
        <w:rPr>
          <w:sz w:val="26"/>
          <w:szCs w:val="26"/>
          <w:lang w:val="en-GB"/>
        </w:rPr>
      </w:pPr>
      <w:r w:rsidRPr="00722DE1">
        <w:rPr>
          <w:sz w:val="26"/>
          <w:szCs w:val="26"/>
          <w:lang w:val="en-GB"/>
        </w:rPr>
        <w:t xml:space="preserve">– </w:t>
      </w:r>
      <w:r w:rsidR="00A87B17">
        <w:rPr>
          <w:sz w:val="26"/>
          <w:szCs w:val="26"/>
          <w:lang w:val="en-GB"/>
        </w:rPr>
        <w:t xml:space="preserve">Brother </w:t>
      </w:r>
      <w:r w:rsidRPr="00722DE1">
        <w:rPr>
          <w:sz w:val="26"/>
          <w:szCs w:val="26"/>
          <w:lang w:val="en-GB"/>
        </w:rPr>
        <w:t>Bernard, SSF</w:t>
      </w:r>
    </w:p>
    <w:p w14:paraId="113FE376" w14:textId="1D8544C1" w:rsidR="00A9204E" w:rsidRDefault="00A9204E"/>
    <w:p w14:paraId="1CAB5E28" w14:textId="77777777" w:rsidR="00722DE1" w:rsidRDefault="00722DE1"/>
    <w:sectPr w:rsidR="0072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E1"/>
    <w:rsid w:val="00645252"/>
    <w:rsid w:val="006D3D74"/>
    <w:rsid w:val="00722DE1"/>
    <w:rsid w:val="0083569A"/>
    <w:rsid w:val="00A87B17"/>
    <w:rsid w:val="00A9204E"/>
    <w:rsid w:val="00A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BF5E"/>
  <w15:chartTrackingRefBased/>
  <w15:docId w15:val="{8021521A-9292-48D2-BA93-94303218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2020-11-02T15:25:00Z</dcterms:created>
  <dcterms:modified xsi:type="dcterms:W3CDTF">2020-11-02T15:25:00Z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