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3848" w14:textId="77777777" w:rsidR="0046083E" w:rsidRPr="0046083E" w:rsidRDefault="0046083E" w:rsidP="0046083E">
      <w:pPr>
        <w:rPr>
          <w:sz w:val="28"/>
          <w:szCs w:val="28"/>
        </w:rPr>
      </w:pPr>
      <w:r w:rsidRPr="0046083E">
        <w:rPr>
          <w:sz w:val="28"/>
          <w:szCs w:val="28"/>
        </w:rPr>
        <w:t>Be clearly aware of the stars and infinity on high. Then life seems almost enchanted after all.</w:t>
      </w:r>
    </w:p>
    <w:p w14:paraId="7A21176A" w14:textId="77777777" w:rsidR="0042133D" w:rsidRPr="0046083E" w:rsidRDefault="0042133D">
      <w:pPr>
        <w:rPr>
          <w:sz w:val="28"/>
          <w:szCs w:val="28"/>
        </w:rPr>
      </w:pPr>
    </w:p>
    <w:p w14:paraId="628C47F9" w14:textId="77777777" w:rsidR="0046083E" w:rsidRPr="0046083E" w:rsidRDefault="0046083E" w:rsidP="0046083E">
      <w:pPr>
        <w:rPr>
          <w:sz w:val="28"/>
          <w:szCs w:val="28"/>
        </w:rPr>
      </w:pPr>
      <w:r w:rsidRPr="0046083E">
        <w:rPr>
          <w:sz w:val="28"/>
          <w:szCs w:val="28"/>
        </w:rPr>
        <w:t>I confess I do not know why, but looking at the stars always makes me dream, as simply as I dream over the black dots of a map representing towns and villages. Why, I ask myself, should the shining dots of the sky not be as accessible as the black dots on the map of France?</w:t>
      </w:r>
    </w:p>
    <w:p w14:paraId="3AB20F12" w14:textId="77777777" w:rsidR="0046083E" w:rsidRPr="0046083E" w:rsidRDefault="0046083E">
      <w:pPr>
        <w:rPr>
          <w:sz w:val="28"/>
          <w:szCs w:val="28"/>
        </w:rPr>
      </w:pPr>
    </w:p>
    <w:p w14:paraId="5BF909CB" w14:textId="77777777" w:rsidR="0046083E" w:rsidRPr="0046083E" w:rsidRDefault="0046083E" w:rsidP="0046083E">
      <w:pPr>
        <w:rPr>
          <w:sz w:val="28"/>
          <w:szCs w:val="28"/>
        </w:rPr>
      </w:pPr>
      <w:r w:rsidRPr="0046083E">
        <w:rPr>
          <w:sz w:val="28"/>
          <w:szCs w:val="28"/>
        </w:rPr>
        <w:t>If one feels the need of something grand, something infinite, something that makes one feel aware of God, one need not go far to find it. I think that I see something deeper, more infinite, more eternal than the ocean in the expression of the eyes of a little baby when it wakes in the morning and coos or laughs because it sees the sun shining on its cradle.</w:t>
      </w:r>
    </w:p>
    <w:p w14:paraId="7BF98BEE" w14:textId="77777777" w:rsidR="0046083E" w:rsidRPr="0046083E" w:rsidRDefault="0046083E" w:rsidP="0046083E">
      <w:pPr>
        <w:rPr>
          <w:sz w:val="28"/>
          <w:szCs w:val="28"/>
        </w:rPr>
      </w:pPr>
    </w:p>
    <w:p w14:paraId="2F7A2BD6" w14:textId="77777777" w:rsidR="0046083E" w:rsidRPr="0046083E" w:rsidRDefault="0046083E" w:rsidP="0046083E">
      <w:pPr>
        <w:rPr>
          <w:sz w:val="28"/>
          <w:szCs w:val="28"/>
        </w:rPr>
      </w:pPr>
      <w:r w:rsidRPr="0046083E">
        <w:rPr>
          <w:sz w:val="28"/>
          <w:szCs w:val="28"/>
        </w:rPr>
        <w:t>Though I am often in the depths of misery, there is still calmness, pure harmony and music inside me. I see paintings or drawings in the poorest cottages, in the dirtiest corners. And my mind is driven towards these things with an irresistible momentum.</w:t>
      </w:r>
    </w:p>
    <w:p w14:paraId="7CF08CAD" w14:textId="77777777" w:rsidR="0046083E" w:rsidRPr="0046083E" w:rsidRDefault="0046083E">
      <w:pPr>
        <w:rPr>
          <w:sz w:val="28"/>
          <w:szCs w:val="28"/>
        </w:rPr>
      </w:pPr>
    </w:p>
    <w:p w14:paraId="3351C42E" w14:textId="77777777" w:rsidR="0046083E" w:rsidRDefault="0046083E" w:rsidP="0046083E">
      <w:pPr>
        <w:rPr>
          <w:sz w:val="28"/>
          <w:szCs w:val="28"/>
        </w:rPr>
      </w:pPr>
      <w:r w:rsidRPr="0046083E">
        <w:rPr>
          <w:sz w:val="28"/>
          <w:szCs w:val="28"/>
        </w:rPr>
        <w:t>I always think that the best way to know God is to love many things… It is good to love many things, for therein lies the true strength, and whosoever loves much performs much, and can accomplish much, and what is done in love is well done.</w:t>
      </w:r>
    </w:p>
    <w:p w14:paraId="62DFF1F3" w14:textId="77777777" w:rsidR="00AF6F84" w:rsidRDefault="00AF6F84" w:rsidP="0046083E">
      <w:pPr>
        <w:rPr>
          <w:sz w:val="28"/>
          <w:szCs w:val="28"/>
        </w:rPr>
      </w:pPr>
    </w:p>
    <w:p w14:paraId="4451DDEE" w14:textId="77777777" w:rsidR="00AF6F84" w:rsidRPr="0046083E" w:rsidRDefault="00AF6F84" w:rsidP="00AF6F84">
      <w:pPr>
        <w:jc w:val="right"/>
        <w:rPr>
          <w:sz w:val="28"/>
          <w:szCs w:val="28"/>
        </w:rPr>
      </w:pPr>
      <w:r>
        <w:rPr>
          <w:sz w:val="28"/>
          <w:szCs w:val="28"/>
        </w:rPr>
        <w:t>Vincent van Gogh (1853-1890)</w:t>
      </w:r>
    </w:p>
    <w:p w14:paraId="13BBC775" w14:textId="77777777" w:rsidR="0046083E" w:rsidRPr="0046083E" w:rsidRDefault="0046083E">
      <w:pPr>
        <w:rPr>
          <w:sz w:val="28"/>
          <w:szCs w:val="28"/>
        </w:rPr>
      </w:pPr>
    </w:p>
    <w:p w14:paraId="25DF9EBC" w14:textId="77777777" w:rsidR="0046083E" w:rsidRDefault="0046083E"/>
    <w:sectPr w:rsidR="00460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3E"/>
    <w:rsid w:val="0042133D"/>
    <w:rsid w:val="0046083E"/>
    <w:rsid w:val="00AF6F84"/>
    <w:rsid w:val="00BF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64A"/>
  <w15:docId w15:val="{763816F3-E0A8-43C2-9C8B-84C21B0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Clare Loughridge</cp:lastModifiedBy>
  <cp:revision>2</cp:revision>
  <cp:lastPrinted>2016-04-13T08:07:00Z</cp:lastPrinted>
  <dcterms:created xsi:type="dcterms:W3CDTF">2020-10-20T16:50:00Z</dcterms:created>
  <dcterms:modified xsi:type="dcterms:W3CDTF">2020-10-20T16:50:00Z</dcterms:modified>
</cp:coreProperties>
</file>